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7344" w:rsidRPr="00AE357D" w:rsidRDefault="005A4E4B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AE357D" w:rsidRPr="00AE357D">
        <w:rPr>
          <w:rFonts w:ascii="Times New Roman" w:hAnsi="Times New Roman" w:cs="Times New Roman"/>
          <w:sz w:val="24"/>
          <w:szCs w:val="24"/>
        </w:rPr>
        <w:t xml:space="preserve">проверок № 8 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030F2C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1.</w:t>
      </w:r>
      <w:r w:rsidRPr="00AE357D">
        <w:rPr>
          <w:rFonts w:ascii="Times New Roman" w:hAnsi="Times New Roman" w:cs="Times New Roman"/>
          <w:sz w:val="24"/>
          <w:szCs w:val="24"/>
        </w:rPr>
        <w:tab/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A4E4B" w:rsidRPr="00AE357D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 отдела камеральных </w:t>
      </w:r>
      <w:r w:rsidR="00AE357D" w:rsidRPr="00AE357D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DD73BB">
        <w:rPr>
          <w:rFonts w:ascii="Times New Roman" w:hAnsi="Times New Roman" w:cs="Times New Roman"/>
          <w:sz w:val="24"/>
          <w:szCs w:val="24"/>
        </w:rPr>
        <w:t>8</w:t>
      </w:r>
      <w:r w:rsidR="00AE357D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5D7344" w:rsidRPr="00AE357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  <w:r w:rsidR="00BE0699" w:rsidRPr="00AE357D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5A4E4B" w:rsidRPr="00AE357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E0699" w:rsidRPr="00AE357D">
        <w:rPr>
          <w:rFonts w:ascii="Times New Roman" w:hAnsi="Times New Roman" w:cs="Times New Roman"/>
          <w:sz w:val="24"/>
          <w:szCs w:val="24"/>
        </w:rPr>
        <w:t xml:space="preserve">) </w:t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D6016" w:rsidRPr="00AE357D">
        <w:rPr>
          <w:rFonts w:ascii="Times New Roman" w:hAnsi="Times New Roman" w:cs="Times New Roman"/>
          <w:sz w:val="24"/>
          <w:szCs w:val="24"/>
        </w:rPr>
        <w:t>старшей</w:t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5A4E4B" w:rsidRPr="00AE357D">
        <w:rPr>
          <w:rFonts w:ascii="Times New Roman" w:hAnsi="Times New Roman" w:cs="Times New Roman"/>
          <w:sz w:val="24"/>
          <w:szCs w:val="24"/>
        </w:rPr>
        <w:t>специалисты</w:t>
      </w:r>
      <w:r w:rsidR="005D7344" w:rsidRPr="00AE357D">
        <w:rPr>
          <w:rFonts w:ascii="Times New Roman" w:hAnsi="Times New Roman" w:cs="Times New Roman"/>
          <w:sz w:val="24"/>
          <w:szCs w:val="24"/>
        </w:rPr>
        <w:t>».</w:t>
      </w:r>
    </w:p>
    <w:p w:rsidR="005D7344" w:rsidRPr="00AE357D" w:rsidRDefault="009F7E62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5A4E4B" w:rsidRPr="00AE357D">
        <w:rPr>
          <w:rFonts w:ascii="Times New Roman" w:hAnsi="Times New Roman" w:cs="Times New Roman"/>
          <w:sz w:val="24"/>
          <w:szCs w:val="24"/>
        </w:rPr>
        <w:t>11-3-</w:t>
      </w:r>
      <w:r w:rsidR="005D6016" w:rsidRPr="00AE357D">
        <w:rPr>
          <w:rFonts w:ascii="Times New Roman" w:hAnsi="Times New Roman" w:cs="Times New Roman"/>
          <w:sz w:val="24"/>
          <w:szCs w:val="24"/>
        </w:rPr>
        <w:t>4</w:t>
      </w:r>
      <w:r w:rsidR="005A4E4B" w:rsidRPr="00AE357D">
        <w:rPr>
          <w:rFonts w:ascii="Times New Roman" w:hAnsi="Times New Roman" w:cs="Times New Roman"/>
          <w:sz w:val="24"/>
          <w:szCs w:val="24"/>
        </w:rPr>
        <w:t>-09</w:t>
      </w:r>
      <w:r w:rsidR="005D6016" w:rsidRPr="00AE357D">
        <w:rPr>
          <w:rFonts w:ascii="Times New Roman" w:hAnsi="Times New Roman" w:cs="Times New Roman"/>
          <w:sz w:val="24"/>
          <w:szCs w:val="24"/>
        </w:rPr>
        <w:t>6</w:t>
      </w:r>
      <w:r w:rsidR="005A4E4B" w:rsidRPr="00AE357D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E357D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2.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5A4E4B" w:rsidRPr="00AE357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E357D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AE357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AE357D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E357D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3.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5A4E4B" w:rsidRPr="00AE357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E357D">
        <w:rPr>
          <w:rFonts w:ascii="Times New Roman" w:hAnsi="Times New Roman" w:cs="Times New Roman"/>
          <w:sz w:val="24"/>
          <w:szCs w:val="24"/>
        </w:rPr>
        <w:t xml:space="preserve">: </w:t>
      </w:r>
      <w:r w:rsidR="0025616D" w:rsidRPr="00AE357D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F00A24" w:rsidRPr="00AE357D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4.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E357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5616D" w:rsidRPr="00AE357D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25616D" w:rsidRPr="00AE357D">
        <w:rPr>
          <w:rFonts w:ascii="Times New Roman" w:hAnsi="Times New Roman" w:cs="Times New Roman"/>
          <w:sz w:val="24"/>
          <w:szCs w:val="24"/>
        </w:rPr>
        <w:t>по г. Москве</w:t>
      </w:r>
      <w:r w:rsidR="002E3535" w:rsidRPr="00AE357D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F00A24" w:rsidRPr="00AE357D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E357D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5.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00A24" w:rsidRPr="00AE357D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5D7344" w:rsidRPr="00AE357D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 w:rsidR="00F00A2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D7344" w:rsidRPr="00AE357D" w:rsidRDefault="005D7344" w:rsidP="00030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030F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E357D">
        <w:rPr>
          <w:rFonts w:ascii="Times New Roman" w:hAnsi="Times New Roman" w:cs="Times New Roman"/>
          <w:sz w:val="24"/>
          <w:szCs w:val="24"/>
        </w:rPr>
        <w:t>устан</w:t>
      </w:r>
      <w:r w:rsidR="00A6771F" w:rsidRPr="00AE357D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D7344" w:rsidRPr="00AE357D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6.1.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85A0C" w:rsidRPr="00AE357D">
        <w:rPr>
          <w:rFonts w:ascii="Times New Roman" w:hAnsi="Times New Roman" w:cs="Times New Roman"/>
          <w:sz w:val="24"/>
          <w:szCs w:val="24"/>
        </w:rPr>
        <w:t>высшего</w:t>
      </w:r>
      <w:r w:rsidRPr="00AE357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85A0C" w:rsidRPr="00AE357D">
        <w:rPr>
          <w:rFonts w:ascii="Times New Roman" w:hAnsi="Times New Roman" w:cs="Times New Roman"/>
          <w:sz w:val="24"/>
          <w:szCs w:val="24"/>
        </w:rPr>
        <w:t>.</w:t>
      </w:r>
    </w:p>
    <w:p w:rsidR="005D7344" w:rsidRPr="00AE357D" w:rsidRDefault="005D7344" w:rsidP="00030F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6.2.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="00B85A0C" w:rsidRPr="00AE357D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AE357D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6.3.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3170C7" w:rsidRPr="00AE357D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5D7344" w:rsidRPr="00AE357D" w:rsidRDefault="005D7344" w:rsidP="003170C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6.4.</w:t>
      </w:r>
      <w:r w:rsidR="00030F2C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30F2C" w:rsidRPr="00AE357D" w:rsidRDefault="005D7344" w:rsidP="00693E5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6.4.1.</w:t>
      </w:r>
      <w:r w:rsidR="00673183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>В сфере законода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тельства Российской Федерации: </w:t>
      </w:r>
      <w:r w:rsidR="00693E5B" w:rsidRPr="00AE357D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</w:t>
      </w:r>
      <w:r w:rsidR="00693E5B" w:rsidRPr="00AE357D">
        <w:rPr>
          <w:rFonts w:ascii="Times New Roman" w:hAnsi="Times New Roman" w:cs="Times New Roman"/>
          <w:sz w:val="24"/>
          <w:szCs w:val="24"/>
        </w:rPr>
        <w:lastRenderedPageBreak/>
        <w:t>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507406" w:rsidRPr="00AE357D">
        <w:rPr>
          <w:rFonts w:ascii="Times New Roman" w:hAnsi="Times New Roman" w:cs="Times New Roman"/>
          <w:sz w:val="24"/>
          <w:szCs w:val="24"/>
        </w:rPr>
        <w:t xml:space="preserve">; </w:t>
      </w:r>
      <w:r w:rsidR="004D1084" w:rsidRPr="00AE357D">
        <w:rPr>
          <w:rFonts w:ascii="Times New Roman" w:hAnsi="Times New Roman" w:cs="Times New Roman"/>
          <w:sz w:val="24"/>
          <w:szCs w:val="24"/>
        </w:rPr>
        <w:t>п</w:t>
      </w:r>
    </w:p>
    <w:p w:rsidR="00030F2C" w:rsidRPr="00AE357D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030F2C" w:rsidRPr="00AE357D" w:rsidRDefault="00030F2C" w:rsidP="00030F2C">
      <w:pPr>
        <w:pStyle w:val="a4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335E52" w:rsidRPr="00AE357D" w:rsidRDefault="00030F2C" w:rsidP="005A2655">
      <w:pPr>
        <w:pStyle w:val="a4"/>
        <w:numPr>
          <w:ilvl w:val="3"/>
          <w:numId w:val="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риказ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МВД России N 495 и ФНС России N ММ-7-2-347 </w:t>
      </w:r>
      <w:r w:rsidR="00C009DB" w:rsidRPr="00AE357D">
        <w:rPr>
          <w:rFonts w:ascii="Times New Roman" w:hAnsi="Times New Roman" w:cs="Times New Roman"/>
          <w:sz w:val="24"/>
          <w:szCs w:val="24"/>
        </w:rPr>
        <w:t xml:space="preserve">от 30 июня 2009 г. </w:t>
      </w:r>
      <w:r w:rsidR="00335E52" w:rsidRPr="00AE357D">
        <w:rPr>
          <w:rFonts w:ascii="Times New Roman" w:hAnsi="Times New Roman" w:cs="Times New Roman"/>
          <w:sz w:val="24"/>
          <w:szCs w:val="24"/>
        </w:rPr>
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рика</w:t>
      </w:r>
      <w:r w:rsidR="00335E52" w:rsidRPr="00AE357D">
        <w:rPr>
          <w:rFonts w:ascii="Times New Roman" w:hAnsi="Times New Roman" w:cs="Times New Roman"/>
          <w:sz w:val="24"/>
          <w:szCs w:val="24"/>
        </w:rPr>
        <w:t>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рик</w:t>
      </w:r>
      <w:r w:rsidR="00335E52" w:rsidRPr="00AE357D">
        <w:rPr>
          <w:rFonts w:ascii="Times New Roman" w:hAnsi="Times New Roman" w:cs="Times New Roman"/>
          <w:sz w:val="24"/>
          <w:szCs w:val="24"/>
        </w:rPr>
        <w:t>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 xml:space="preserve">риказ </w:t>
      </w:r>
      <w:r w:rsidR="00335E52" w:rsidRPr="00AE357D">
        <w:rPr>
          <w:rFonts w:ascii="Times New Roman" w:hAnsi="Times New Roman" w:cs="Times New Roman"/>
          <w:sz w:val="24"/>
          <w:szCs w:val="24"/>
        </w:rPr>
        <w:t>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</w:t>
      </w:r>
      <w:r w:rsidR="00335E52" w:rsidRPr="00AE357D">
        <w:rPr>
          <w:rFonts w:ascii="Times New Roman" w:hAnsi="Times New Roman" w:cs="Times New Roman"/>
          <w:sz w:val="24"/>
          <w:szCs w:val="24"/>
        </w:rPr>
        <w:t>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риказ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C009DB" w:rsidRPr="00AE357D">
        <w:rPr>
          <w:rFonts w:ascii="Times New Roman" w:hAnsi="Times New Roman" w:cs="Times New Roman"/>
          <w:sz w:val="24"/>
          <w:szCs w:val="24"/>
        </w:rPr>
        <w:t>ФНС России</w:t>
      </w:r>
      <w:r w:rsidR="00A6771F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335E52" w:rsidRPr="00AE357D">
        <w:rPr>
          <w:rFonts w:ascii="Times New Roman" w:hAnsi="Times New Roman" w:cs="Times New Roman"/>
          <w:sz w:val="24"/>
          <w:szCs w:val="24"/>
        </w:rPr>
        <w:t>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риказ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ФНС России от </w:t>
      </w:r>
      <w:r w:rsidR="00C009DB" w:rsidRPr="00AE357D">
        <w:rPr>
          <w:rFonts w:ascii="Times New Roman" w:hAnsi="Times New Roman" w:cs="Times New Roman"/>
          <w:sz w:val="24"/>
          <w:szCs w:val="24"/>
        </w:rPr>
        <w:t>7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риказ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</w:t>
      </w:r>
      <w:r w:rsidR="004D1084" w:rsidRPr="00AE357D">
        <w:rPr>
          <w:rFonts w:ascii="Times New Roman" w:hAnsi="Times New Roman" w:cs="Times New Roman"/>
          <w:sz w:val="24"/>
          <w:szCs w:val="24"/>
        </w:rPr>
        <w:t>; п</w:t>
      </w:r>
      <w:r w:rsidRPr="00AE357D">
        <w:rPr>
          <w:rFonts w:ascii="Times New Roman" w:hAnsi="Times New Roman" w:cs="Times New Roman"/>
          <w:sz w:val="24"/>
          <w:szCs w:val="24"/>
        </w:rPr>
        <w:t>риказ</w:t>
      </w:r>
      <w:r w:rsidR="00335E52" w:rsidRPr="00AE357D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5D7344" w:rsidRPr="00AE357D" w:rsidRDefault="005A4E4B" w:rsidP="0067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5D7344" w:rsidRPr="00AE357D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0F2C" w:rsidRPr="00AE357D" w:rsidRDefault="00703F7F" w:rsidP="00E33CC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6.4.2.</w:t>
      </w:r>
      <w:r w:rsidRPr="00AE357D">
        <w:rPr>
          <w:rFonts w:ascii="Times New Roman" w:hAnsi="Times New Roman" w:cs="Times New Roman"/>
          <w:sz w:val="24"/>
          <w:szCs w:val="24"/>
        </w:rPr>
        <w:tab/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E33CC0" w:rsidRPr="00AE357D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93E5B" w:rsidRPr="00AE357D">
        <w:rPr>
          <w:rFonts w:ascii="Times New Roman" w:hAnsi="Times New Roman" w:cs="Times New Roman"/>
          <w:sz w:val="24"/>
          <w:szCs w:val="24"/>
        </w:rPr>
        <w:t xml:space="preserve">; </w:t>
      </w:r>
      <w:r w:rsidRPr="00AE357D">
        <w:rPr>
          <w:rFonts w:ascii="Times New Roman" w:hAnsi="Times New Roman" w:cs="Times New Roman"/>
          <w:sz w:val="24"/>
          <w:szCs w:val="24"/>
        </w:rPr>
        <w:t>п</w:t>
      </w:r>
      <w:r w:rsidR="00030F2C" w:rsidRPr="00AE357D">
        <w:rPr>
          <w:rFonts w:ascii="Times New Roman" w:hAnsi="Times New Roman" w:cs="Times New Roman"/>
          <w:sz w:val="24"/>
          <w:szCs w:val="24"/>
        </w:rPr>
        <w:t>орядок и критерии отбора налогоплательщиков для формирования плана</w:t>
      </w:r>
      <w:r w:rsidRPr="00AE357D">
        <w:rPr>
          <w:rFonts w:ascii="Times New Roman" w:hAnsi="Times New Roman" w:cs="Times New Roman"/>
          <w:sz w:val="24"/>
          <w:szCs w:val="24"/>
        </w:rPr>
        <w:t xml:space="preserve"> выездных налоговых проверо</w:t>
      </w:r>
      <w:r w:rsidR="00D01EBC" w:rsidRPr="00AE357D">
        <w:rPr>
          <w:rFonts w:ascii="Times New Roman" w:hAnsi="Times New Roman" w:cs="Times New Roman"/>
          <w:sz w:val="24"/>
          <w:szCs w:val="24"/>
        </w:rPr>
        <w:t>к; понятие "налоговый контроль"</w:t>
      </w:r>
      <w:r w:rsidR="00030F2C" w:rsidRPr="00AE357D">
        <w:rPr>
          <w:rFonts w:ascii="Times New Roman" w:hAnsi="Times New Roman" w:cs="Times New Roman"/>
          <w:sz w:val="24"/>
          <w:szCs w:val="24"/>
        </w:rPr>
        <w:t>.</w:t>
      </w:r>
    </w:p>
    <w:p w:rsidR="00815497" w:rsidRPr="00AE357D" w:rsidRDefault="005D7344" w:rsidP="00815497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6.5.</w:t>
      </w:r>
      <w:r w:rsidR="00703F7F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815497" w:rsidRPr="00AE357D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815497" w:rsidP="00815497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815497" w:rsidRPr="00AE357D" w:rsidRDefault="00A23BB4" w:rsidP="00A23BB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приемы и методы аналитической работы; приемы и методы работы с использованием компьютерной техники; приемы и методы работы с электронными таблицами и формами.</w:t>
      </w:r>
    </w:p>
    <w:p w:rsidR="00AF2C0A" w:rsidRPr="00AE357D" w:rsidRDefault="005D7344" w:rsidP="00AF2C0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6.6.</w:t>
      </w:r>
      <w:r w:rsidR="00703F7F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4363B2" w:rsidRPr="00AE357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D53AB1" w:rsidRPr="00AE357D">
        <w:rPr>
          <w:rFonts w:ascii="Times New Roman" w:hAnsi="Times New Roman" w:cs="Times New Roman"/>
          <w:sz w:val="24"/>
          <w:szCs w:val="24"/>
        </w:rPr>
        <w:t>.</w:t>
      </w:r>
    </w:p>
    <w:p w:rsidR="009579C6" w:rsidRPr="00AE357D" w:rsidRDefault="005D7344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6.7.</w:t>
      </w:r>
      <w:r w:rsidR="00703F7F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9579C6" w:rsidRPr="00AE357D">
        <w:rPr>
          <w:rFonts w:ascii="Times New Roman" w:hAnsi="Times New Roman" w:cs="Times New Roman"/>
          <w:sz w:val="24"/>
          <w:szCs w:val="24"/>
        </w:rPr>
        <w:t>:</w:t>
      </w:r>
      <w:r w:rsidR="00AF2C0A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9579C6" w:rsidRPr="00AE357D">
        <w:rPr>
          <w:rFonts w:ascii="Times New Roman" w:hAnsi="Times New Roman" w:cs="Times New Roman"/>
          <w:sz w:val="24"/>
          <w:szCs w:val="24"/>
        </w:rPr>
        <w:t>о</w:t>
      </w:r>
    </w:p>
    <w:p w:rsidR="009579C6" w:rsidRPr="00AE357D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9579C6" w:rsidRPr="00AE357D" w:rsidRDefault="009579C6" w:rsidP="009579C6">
      <w:pPr>
        <w:pStyle w:val="a4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AF2C0A" w:rsidRPr="00AE357D" w:rsidRDefault="009579C6" w:rsidP="009579C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тбор налогоплательщиков для формирования плана выездных налоговых проверок, а так же умений </w:t>
      </w:r>
      <w:r w:rsidR="00AF2C0A" w:rsidRPr="00AE357D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AE357D">
        <w:rPr>
          <w:rFonts w:ascii="Times New Roman" w:hAnsi="Times New Roman" w:cs="Times New Roman"/>
          <w:sz w:val="24"/>
          <w:szCs w:val="24"/>
        </w:rPr>
        <w:t>.</w:t>
      </w:r>
    </w:p>
    <w:p w:rsidR="00673183" w:rsidRPr="00AE357D" w:rsidRDefault="005D7344" w:rsidP="007862C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6.8.</w:t>
      </w:r>
      <w:r w:rsidR="00703F7F" w:rsidRPr="00AE357D">
        <w:rPr>
          <w:rFonts w:ascii="Times New Roman" w:hAnsi="Times New Roman" w:cs="Times New Roman"/>
          <w:sz w:val="24"/>
          <w:szCs w:val="24"/>
        </w:rPr>
        <w:tab/>
      </w:r>
      <w:r w:rsidRPr="00AE357D">
        <w:rPr>
          <w:rFonts w:ascii="Times New Roman" w:hAnsi="Times New Roman" w:cs="Times New Roman"/>
          <w:sz w:val="24"/>
          <w:szCs w:val="24"/>
        </w:rPr>
        <w:t>Наличие функциональных умений</w:t>
      </w:r>
      <w:r w:rsidR="00673183" w:rsidRPr="00AE357D">
        <w:rPr>
          <w:rFonts w:ascii="Times New Roman" w:hAnsi="Times New Roman" w:cs="Times New Roman"/>
          <w:sz w:val="24"/>
          <w:szCs w:val="24"/>
        </w:rPr>
        <w:t>:</w:t>
      </w:r>
      <w:r w:rsidR="00703F7F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7862C5" w:rsidRPr="00AE357D">
        <w:rPr>
          <w:rFonts w:ascii="Times New Roman" w:hAnsi="Times New Roman" w:cs="Times New Roman"/>
          <w:sz w:val="24"/>
          <w:szCs w:val="24"/>
        </w:rPr>
        <w:t xml:space="preserve">работа с массивами электронной информации (таблиц), работа с информационными ресурсами по направлению деятельности </w:t>
      </w:r>
      <w:r w:rsidR="00A23BB4" w:rsidRPr="00AE357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862C5" w:rsidRPr="00AE357D">
        <w:rPr>
          <w:rFonts w:ascii="Times New Roman" w:hAnsi="Times New Roman" w:cs="Times New Roman"/>
          <w:sz w:val="24"/>
          <w:szCs w:val="24"/>
        </w:rPr>
        <w:t>и необходимым программным обеспечением.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3170C7" w:rsidP="003170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7.</w:t>
      </w:r>
      <w:r w:rsidRPr="00AE357D">
        <w:rPr>
          <w:rFonts w:ascii="Times New Roman" w:hAnsi="Times New Roman" w:cs="Times New Roman"/>
          <w:sz w:val="24"/>
          <w:szCs w:val="24"/>
        </w:rPr>
        <w:tab/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A4E4B" w:rsidRPr="00AE357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D7344" w:rsidRPr="00AE357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5D7344" w:rsidRPr="00AE357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7344" w:rsidRPr="00AE357D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5D7344" w:rsidRPr="00AE357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7344" w:rsidRPr="00AE357D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5D7344" w:rsidRPr="00AE357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7344" w:rsidRPr="00AE357D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5D7344" w:rsidRPr="00AE357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7344" w:rsidRPr="00AE357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AE357D" w:rsidRDefault="005D7344" w:rsidP="00416A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отдел камеральных </w:t>
      </w:r>
      <w:r w:rsidR="00AE357D" w:rsidRPr="00AE357D">
        <w:rPr>
          <w:rFonts w:ascii="Times New Roman" w:hAnsi="Times New Roman" w:cs="Times New Roman"/>
          <w:sz w:val="24"/>
          <w:szCs w:val="24"/>
        </w:rPr>
        <w:t xml:space="preserve">проверок № </w:t>
      </w:r>
      <w:r w:rsidR="00DD73BB">
        <w:rPr>
          <w:rFonts w:ascii="Times New Roman" w:hAnsi="Times New Roman" w:cs="Times New Roman"/>
          <w:sz w:val="24"/>
          <w:szCs w:val="24"/>
        </w:rPr>
        <w:t>8</w:t>
      </w:r>
      <w:r w:rsidR="00AE357D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416A3C" w:rsidRPr="00AE357D">
        <w:rPr>
          <w:rFonts w:ascii="Times New Roman" w:hAnsi="Times New Roman" w:cs="Times New Roman"/>
          <w:sz w:val="24"/>
          <w:szCs w:val="24"/>
        </w:rPr>
        <w:t>(далее – Отдел)</w:t>
      </w:r>
      <w:r w:rsidRPr="00AE357D">
        <w:rPr>
          <w:rFonts w:ascii="Times New Roman" w:hAnsi="Times New Roman" w:cs="Times New Roman"/>
          <w:sz w:val="24"/>
          <w:szCs w:val="24"/>
        </w:rPr>
        <w:t xml:space="preserve">,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>обязан:</w:t>
      </w: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416A3C" w:rsidRPr="00AE357D" w:rsidRDefault="00416A3C" w:rsidP="00416A3C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cs="Times New Roman"/>
          <w:vanish/>
          <w:spacing w:val="-2"/>
          <w:szCs w:val="24"/>
        </w:rPr>
      </w:pP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Проводить </w:t>
      </w:r>
      <w:proofErr w:type="spellStart"/>
      <w:r w:rsidRPr="00AE357D">
        <w:rPr>
          <w:rFonts w:ascii="Times New Roman" w:hAnsi="Times New Roman" w:cs="Times New Roman"/>
          <w:spacing w:val="-2"/>
          <w:sz w:val="24"/>
          <w:szCs w:val="24"/>
        </w:rPr>
        <w:t>предпроверочный</w:t>
      </w:r>
      <w:proofErr w:type="spellEnd"/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 анализ крупнейших налогоплательщиков с целью установления целесообразности включения их в план проведения выездных налоговых проверок.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Знать, а также руководствоваться в ходе </w:t>
      </w:r>
      <w:proofErr w:type="spellStart"/>
      <w:r w:rsidRPr="00AE357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AE357D">
        <w:rPr>
          <w:rFonts w:ascii="Times New Roman" w:hAnsi="Times New Roman" w:cs="Times New Roman"/>
          <w:sz w:val="24"/>
          <w:szCs w:val="24"/>
        </w:rPr>
        <w:t xml:space="preserve"> анализа следующими регламентами (приказами): Приказ ФНС России от 05.10.2009 ММ-8-2/41дсп@, Приказ ФНС России от 10.11.2011 № АС-5-2/1367дсп@, Приказ ФНС России от 16.07.2009 № 392дсп@, Письмо ФНС России от 23.03.2017 № ЕД-5-9/547дсп.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>Проводить анализ бухгалтерской и налоговой отчетности налогоплательщиков.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В ходе </w:t>
      </w:r>
      <w:proofErr w:type="spellStart"/>
      <w:r w:rsidRPr="00AE357D">
        <w:rPr>
          <w:rFonts w:ascii="Times New Roman" w:hAnsi="Times New Roman" w:cs="Times New Roman"/>
          <w:spacing w:val="-2"/>
          <w:sz w:val="24"/>
          <w:szCs w:val="24"/>
        </w:rPr>
        <w:t>предпроверочного</w:t>
      </w:r>
      <w:proofErr w:type="spellEnd"/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 анализа направлять запросы в банки о предоставлении выписок о движении денежных средств по счетам налогоплательщиков и их контрагентов.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>Проводить анализ выписок банков налогоплательщика с целью определения круга поставщиков и покупателей, сомнительных сделок и т.д.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AE357D">
        <w:rPr>
          <w:rFonts w:ascii="Times New Roman" w:hAnsi="Times New Roman" w:cs="Times New Roman"/>
          <w:sz w:val="24"/>
          <w:szCs w:val="24"/>
        </w:rPr>
        <w:t xml:space="preserve"> ходе </w:t>
      </w:r>
      <w:proofErr w:type="spellStart"/>
      <w:r w:rsidRPr="00AE357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AE357D">
        <w:rPr>
          <w:rFonts w:ascii="Times New Roman" w:hAnsi="Times New Roman" w:cs="Times New Roman"/>
          <w:sz w:val="24"/>
          <w:szCs w:val="24"/>
        </w:rPr>
        <w:t xml:space="preserve"> анализа направлять запросы в банки о предоставлении выписок о движении денежных средств по счетам </w:t>
      </w:r>
      <w:proofErr w:type="gramStart"/>
      <w:r w:rsidRPr="00AE357D">
        <w:rPr>
          <w:rFonts w:ascii="Times New Roman" w:hAnsi="Times New Roman" w:cs="Times New Roman"/>
          <w:sz w:val="24"/>
          <w:szCs w:val="24"/>
        </w:rPr>
        <w:t>контрагентов</w:t>
      </w:r>
      <w:proofErr w:type="gramEnd"/>
      <w:r w:rsidRPr="00AE357D">
        <w:rPr>
          <w:rFonts w:ascii="Times New Roman" w:hAnsi="Times New Roman" w:cs="Times New Roman"/>
          <w:sz w:val="24"/>
          <w:szCs w:val="24"/>
        </w:rPr>
        <w:t xml:space="preserve"> имеющих признаки недобросовестности.</w:t>
      </w:r>
    </w:p>
    <w:p w:rsidR="007D7636" w:rsidRPr="00AE357D" w:rsidRDefault="007D7636" w:rsidP="007D7636">
      <w:pPr>
        <w:pStyle w:val="a4"/>
        <w:widowControl w:val="0"/>
        <w:numPr>
          <w:ilvl w:val="1"/>
          <w:numId w:val="10"/>
        </w:numPr>
        <w:shd w:val="clear" w:color="auto" w:fill="FFFFFF"/>
        <w:tabs>
          <w:tab w:val="left" w:pos="59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E35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Проводить анализ выписок банков </w:t>
      </w:r>
      <w:proofErr w:type="gramStart"/>
      <w:r w:rsidRPr="00AE357D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контрагентов</w:t>
      </w:r>
      <w:proofErr w:type="gramEnd"/>
      <w:r w:rsidRPr="00AE357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имеющих признаки </w:t>
      </w:r>
      <w:r w:rsidRPr="00AE357D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недобросовестности с целью выявления схемы вывода денежных средств.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Проводить анализ контрагентов налогоплательщика по имеющимся в инспекции информационным базам (КСНП, МРИ ЦОД и др.).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Направлять поручения в инспекции об истребовании </w:t>
      </w:r>
      <w:proofErr w:type="gramStart"/>
      <w:r w:rsidRPr="00AE357D">
        <w:rPr>
          <w:rFonts w:ascii="Times New Roman" w:hAnsi="Times New Roman" w:cs="Times New Roman"/>
          <w:spacing w:val="-2"/>
          <w:sz w:val="24"/>
          <w:szCs w:val="24"/>
        </w:rPr>
        <w:t>документов  в</w:t>
      </w:r>
      <w:proofErr w:type="gramEnd"/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 соответствии со статьей 93.1 у контрагентов налогоплательщика, иных лиц, располагающих информацией по конкретным  сделкам.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>Направлять требования о предоставлении документов (информации) в соответствии со ст. 93.1 у крупнейшего налогоплательщика, с целью предоставления документов (информации) по контрагентам имеющих признаки недобросовестности.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Направлять запросы в органы ФМС, МВД, ЗАГС и др. с целью сбора доказательной базы по руководителям организаций-контрагентов, имеющих признаки недобросовестности.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Проводить анализ полученных ответов на направленные запросы.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Проводить допросы должностных лиц крупнейших налогоплательщиков и должностных лиц их контрагентов.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Собирать и проводить анализ информации о налогоплательщике, получаемой из внешних источников (Интернет, журналы, газеты, и т.д.).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Своевременно оформлять результаты проводимого анализа и представлять их на рассмотрение начальника отдела.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Подготовка информации к отчетам и контрольным письмам Управления в отношении закрепленных организаций по поручению начальника отдела.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Нести ответственность за сохранность дел и других документов налогоплательщиков.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Соблюдать Служебный распорядок и дисциплину при выполнении должностных обязанностей и полномочий.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Выполнять все инструкции и распоряжения, связанные с работой на вычислительной технике.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Знать функции и режимы АИС налог (ЭОД) и </w:t>
      </w:r>
      <w:proofErr w:type="spellStart"/>
      <w:r w:rsidRPr="00AE357D">
        <w:rPr>
          <w:rFonts w:ascii="Times New Roman" w:hAnsi="Times New Roman" w:cs="Times New Roman"/>
          <w:spacing w:val="-2"/>
          <w:sz w:val="24"/>
          <w:szCs w:val="24"/>
        </w:rPr>
        <w:t>Lotus</w:t>
      </w:r>
      <w:proofErr w:type="spellEnd"/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AE357D">
        <w:rPr>
          <w:rFonts w:ascii="Times New Roman" w:hAnsi="Times New Roman" w:cs="Times New Roman"/>
          <w:spacing w:val="-2"/>
          <w:sz w:val="24"/>
          <w:szCs w:val="24"/>
        </w:rPr>
        <w:t>Notes</w:t>
      </w:r>
      <w:proofErr w:type="spellEnd"/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, уметь применять их при использовании функций налогового администрирования.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>Знать функции и режимы АИС-Налог 3 (АСК НДС 2) уметь применять их при использовании функций налогового администрирования.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 xml:space="preserve"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 и прочие обязанности.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Работать с информационными ресурсами Инспекции, а </w:t>
      </w:r>
      <w:proofErr w:type="gramStart"/>
      <w:r w:rsidRPr="00AE357D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AE357D">
        <w:rPr>
          <w:rFonts w:ascii="Times New Roman" w:hAnsi="Times New Roman" w:cs="Times New Roman"/>
          <w:sz w:val="24"/>
          <w:szCs w:val="24"/>
        </w:rPr>
        <w:t xml:space="preserve">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E357D">
        <w:rPr>
          <w:rFonts w:ascii="Times New Roman" w:hAnsi="Times New Roman" w:cs="Times New Roman"/>
          <w:spacing w:val="-2"/>
          <w:sz w:val="24"/>
          <w:szCs w:val="24"/>
        </w:rPr>
        <w:t>Не разглашать и сохранять сведения ограниченного распространения.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Выполнение отдельных поручений начальника отдела и руководства Инспекции.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Хранить </w:t>
      </w:r>
      <w:proofErr w:type="gramStart"/>
      <w:r w:rsidRPr="00AE357D">
        <w:rPr>
          <w:rFonts w:ascii="Times New Roman" w:hAnsi="Times New Roman" w:cs="Times New Roman"/>
          <w:sz w:val="24"/>
          <w:szCs w:val="24"/>
        </w:rPr>
        <w:t>государственную  и</w:t>
      </w:r>
      <w:proofErr w:type="gramEnd"/>
      <w:r w:rsidRPr="00AE357D">
        <w:rPr>
          <w:rFonts w:ascii="Times New Roman" w:hAnsi="Times New Roman" w:cs="Times New Roman"/>
          <w:sz w:val="24"/>
          <w:szCs w:val="24"/>
        </w:rPr>
        <w:t xml:space="preserve">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руководства.</w:t>
      </w:r>
    </w:p>
    <w:p w:rsidR="007D7636" w:rsidRPr="00AE357D" w:rsidRDefault="007D7636" w:rsidP="007D7636">
      <w:pPr>
        <w:pStyle w:val="ConsPlusNormal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удостоверения.</w:t>
      </w:r>
    </w:p>
    <w:p w:rsidR="005D7344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>имеет право</w:t>
      </w:r>
      <w:r w:rsidR="007862C5" w:rsidRPr="00AE357D">
        <w:rPr>
          <w:rFonts w:ascii="Times New Roman" w:hAnsi="Times New Roman" w:cs="Times New Roman"/>
          <w:sz w:val="24"/>
          <w:szCs w:val="24"/>
        </w:rPr>
        <w:t xml:space="preserve"> на</w:t>
      </w:r>
      <w:r w:rsidRPr="00AE357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lastRenderedPageBreak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AE357D" w:rsidRDefault="007862C5" w:rsidP="007862C5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862C5" w:rsidRPr="00AE357D" w:rsidRDefault="007862C5" w:rsidP="00BC1FB1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10.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AE357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AE357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 xml:space="preserve">ст. 3961; 2017, N 15 (ч. 1), ст. 2194), </w:t>
      </w:r>
      <w:r w:rsidR="0069288E" w:rsidRPr="00AE357D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48 по г. Москве, утвержденным руководителем УФНС России</w:t>
      </w:r>
      <w:r w:rsidR="00D01EBC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="0069288E" w:rsidRPr="00AE357D">
        <w:rPr>
          <w:rFonts w:ascii="Times New Roman" w:hAnsi="Times New Roman" w:cs="Times New Roman"/>
          <w:sz w:val="24"/>
          <w:szCs w:val="24"/>
        </w:rPr>
        <w:t xml:space="preserve">по г. Москве 17.12.2015, положением об отделе камеральных проверок № </w:t>
      </w:r>
      <w:r w:rsidR="00AE357D" w:rsidRPr="00AE357D">
        <w:rPr>
          <w:rFonts w:ascii="Times New Roman" w:hAnsi="Times New Roman" w:cs="Times New Roman"/>
          <w:sz w:val="24"/>
          <w:szCs w:val="24"/>
        </w:rPr>
        <w:t xml:space="preserve">8, </w:t>
      </w:r>
      <w:bookmarkStart w:id="0" w:name="_GoBack"/>
      <w:bookmarkEnd w:id="0"/>
      <w:r w:rsidR="0069288E" w:rsidRPr="00AE357D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5D7344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11.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4E4B" w:rsidRPr="00AE357D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</w:p>
    <w:p w:rsidR="005D7344" w:rsidRPr="00AE357D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5D7344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C71D64" w:rsidRPr="00AE357D">
        <w:t xml:space="preserve"> </w:t>
      </w:r>
      <w:r w:rsidR="00C71D64" w:rsidRPr="00AE357D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5D7344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C71D64" w:rsidRPr="00AE357D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</w:t>
      </w:r>
      <w:r w:rsidR="00C71D64" w:rsidRPr="00AE357D">
        <w:t xml:space="preserve"> </w:t>
      </w:r>
      <w:r w:rsidR="00C71D64" w:rsidRPr="00AE357D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F8B" w:rsidRPr="00AE357D" w:rsidRDefault="005D7344" w:rsidP="00746F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14.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46F8B" w:rsidRPr="00AE357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15. </w:t>
      </w:r>
      <w:r w:rsidR="005D6016" w:rsidRPr="00AE357D">
        <w:rPr>
          <w:rFonts w:ascii="Times New Roman" w:hAnsi="Times New Roman" w:cs="Times New Roman"/>
          <w:sz w:val="24"/>
          <w:szCs w:val="24"/>
        </w:rPr>
        <w:t>Г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746F8B" w:rsidRPr="00AE357D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54D56" w:rsidRPr="00AE357D" w:rsidRDefault="00A54D56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E357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54D56" w:rsidRPr="00AE357D" w:rsidRDefault="00A54D56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E357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AE357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AE357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AE357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E357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гражданам</w:t>
      </w:r>
      <w:r w:rsidR="007D7636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и организациям</w:t>
      </w:r>
      <w:r w:rsidR="00A54D56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в соответствии с административным</w:t>
      </w:r>
      <w:r w:rsidR="00C71D64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18. </w:t>
      </w:r>
      <w:r w:rsidR="005D6016" w:rsidRPr="00AE357D">
        <w:rPr>
          <w:rFonts w:ascii="Times New Roman" w:hAnsi="Times New Roman" w:cs="Times New Roman"/>
          <w:sz w:val="24"/>
          <w:szCs w:val="24"/>
        </w:rPr>
        <w:t>Г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9F21FC" w:rsidRPr="00AE357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</w:t>
      </w:r>
      <w:r w:rsidR="00D01EBC" w:rsidRPr="00AE357D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9F21FC" w:rsidRPr="00AE357D">
        <w:rPr>
          <w:rFonts w:ascii="Times New Roman" w:hAnsi="Times New Roman" w:cs="Times New Roman"/>
          <w:sz w:val="24"/>
          <w:szCs w:val="24"/>
        </w:rPr>
        <w:t>, осуществляемых Инспекцией:</w:t>
      </w:r>
    </w:p>
    <w:p w:rsidR="009F21FC" w:rsidRPr="00AE357D" w:rsidRDefault="009F21FC" w:rsidP="009F21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C71D6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815497" w:rsidRPr="00AE357D">
        <w:rPr>
          <w:rFonts w:ascii="Times New Roman" w:hAnsi="Times New Roman" w:cs="Times New Roman"/>
          <w:sz w:val="24"/>
          <w:szCs w:val="24"/>
        </w:rPr>
        <w:t xml:space="preserve"> </w:t>
      </w:r>
      <w:r w:rsidRPr="00AE357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5D7344" w:rsidRPr="00AE357D" w:rsidRDefault="005D7344" w:rsidP="005D73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7344" w:rsidRPr="00AE357D" w:rsidRDefault="005D7344" w:rsidP="00C71D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5A4E4B" w:rsidRPr="00AE357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E357D">
        <w:rPr>
          <w:rFonts w:ascii="Times New Roman" w:hAnsi="Times New Roman" w:cs="Times New Roman"/>
          <w:sz w:val="24"/>
          <w:szCs w:val="24"/>
        </w:rPr>
        <w:t>оцени</w:t>
      </w:r>
      <w:r w:rsidR="00C71D64" w:rsidRPr="00AE357D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5D7344" w:rsidRPr="00AE357D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AE357D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D7344" w:rsidRPr="00AE357D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AE357D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AE357D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AE357D" w:rsidRDefault="005D7344" w:rsidP="008154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9288E" w:rsidRPr="00AE357D" w:rsidRDefault="005D7344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</w:t>
      </w:r>
      <w:r w:rsidR="0069288E" w:rsidRPr="00AE357D">
        <w:rPr>
          <w:rFonts w:ascii="Times New Roman" w:hAnsi="Times New Roman" w:cs="Times New Roman"/>
          <w:sz w:val="24"/>
          <w:szCs w:val="24"/>
        </w:rPr>
        <w:t>шений;</w:t>
      </w:r>
    </w:p>
    <w:p w:rsidR="0069288E" w:rsidRPr="00AE357D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рост </w:t>
      </w:r>
      <w:proofErr w:type="spellStart"/>
      <w:r w:rsidRPr="00AE357D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AE357D">
        <w:rPr>
          <w:rFonts w:ascii="Times New Roman" w:hAnsi="Times New Roman" w:cs="Times New Roman"/>
          <w:sz w:val="24"/>
          <w:szCs w:val="24"/>
        </w:rPr>
        <w:t xml:space="preserve"> доходов, администрируемых ФНС России, по результатам проведения контрольных мероприятий по выявлению схем ухода от налогообложения на стадии </w:t>
      </w:r>
      <w:proofErr w:type="spellStart"/>
      <w:r w:rsidRPr="00AE357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AE357D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69288E" w:rsidRPr="00AE357D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>выполнение задания по мобилизации доходов, администрируемых ФНС России, в федеральный бюджет и государственные внебюджетные фонды;</w:t>
      </w:r>
    </w:p>
    <w:p w:rsidR="0069288E" w:rsidRPr="00AE357D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количество подготовленных Заключений по результатам проведенного </w:t>
      </w:r>
      <w:proofErr w:type="spellStart"/>
      <w:r w:rsidRPr="00AE357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AE357D">
        <w:rPr>
          <w:rFonts w:ascii="Times New Roman" w:hAnsi="Times New Roman" w:cs="Times New Roman"/>
          <w:sz w:val="24"/>
          <w:szCs w:val="24"/>
        </w:rPr>
        <w:t xml:space="preserve"> анализа налогоплательщиков, позволяющих сформировать эффективный План выездных налоговых проверок;</w:t>
      </w:r>
    </w:p>
    <w:p w:rsidR="005D7344" w:rsidRPr="00AE357D" w:rsidRDefault="0069288E" w:rsidP="006928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57D">
        <w:rPr>
          <w:rFonts w:ascii="Times New Roman" w:hAnsi="Times New Roman" w:cs="Times New Roman"/>
          <w:sz w:val="24"/>
          <w:szCs w:val="24"/>
        </w:rPr>
        <w:t xml:space="preserve">отсутствие замечаний комиссии Управления при рассмотрении Заключений по результатам проведенного </w:t>
      </w:r>
      <w:proofErr w:type="spellStart"/>
      <w:r w:rsidRPr="00AE357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AE357D">
        <w:rPr>
          <w:rFonts w:ascii="Times New Roman" w:hAnsi="Times New Roman" w:cs="Times New Roman"/>
          <w:sz w:val="24"/>
          <w:szCs w:val="24"/>
        </w:rPr>
        <w:t xml:space="preserve"> анализа налогоплательщиков для включения в План выездных налоговых проверок на следующий год.</w:t>
      </w:r>
    </w:p>
    <w:p w:rsidR="00D56FF7" w:rsidRPr="00AE357D" w:rsidRDefault="00BC0DC9" w:rsidP="005A5285">
      <w:pPr>
        <w:rPr>
          <w:rFonts w:ascii="Times New Roman" w:hAnsi="Times New Roman" w:cs="Times New Roman"/>
          <w:sz w:val="24"/>
          <w:szCs w:val="24"/>
        </w:rPr>
      </w:pPr>
    </w:p>
    <w:sectPr w:rsidR="00D56FF7" w:rsidRPr="00AE357D" w:rsidSect="005A5285">
      <w:headerReference w:type="default" r:id="rId15"/>
      <w:pgSz w:w="11906" w:h="16838"/>
      <w:pgMar w:top="1134" w:right="567" w:bottom="96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DC9" w:rsidRDefault="00BC0DC9" w:rsidP="0069288E">
      <w:pPr>
        <w:spacing w:after="0" w:line="240" w:lineRule="auto"/>
      </w:pPr>
      <w:r>
        <w:separator/>
      </w:r>
    </w:p>
  </w:endnote>
  <w:endnote w:type="continuationSeparator" w:id="0">
    <w:p w:rsidR="00BC0DC9" w:rsidRDefault="00BC0DC9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DC9" w:rsidRDefault="00BC0DC9" w:rsidP="0069288E">
      <w:pPr>
        <w:spacing w:after="0" w:line="240" w:lineRule="auto"/>
      </w:pPr>
      <w:r>
        <w:separator/>
      </w:r>
    </w:p>
  </w:footnote>
  <w:footnote w:type="continuationSeparator" w:id="0">
    <w:p w:rsidR="00BC0DC9" w:rsidRDefault="00BC0DC9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DD73BB">
          <w:rPr>
            <w:rFonts w:ascii="Times New Roman" w:hAnsi="Times New Roman" w:cs="Times New Roman"/>
            <w:noProof/>
            <w:sz w:val="20"/>
          </w:rPr>
          <w:t>7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A24C2"/>
    <w:multiLevelType w:val="hybridMultilevel"/>
    <w:tmpl w:val="BBC4DA9C"/>
    <w:lvl w:ilvl="0" w:tplc="873EF8D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DDB38C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6C3E45C2"/>
    <w:multiLevelType w:val="hybridMultilevel"/>
    <w:tmpl w:val="C0065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4"/>
  </w:num>
  <w:num w:numId="5">
    <w:abstractNumId w:val="1"/>
  </w:num>
  <w:num w:numId="6">
    <w:abstractNumId w:val="11"/>
  </w:num>
  <w:num w:numId="7">
    <w:abstractNumId w:val="12"/>
  </w:num>
  <w:num w:numId="8">
    <w:abstractNumId w:val="2"/>
  </w:num>
  <w:num w:numId="9">
    <w:abstractNumId w:val="15"/>
  </w:num>
  <w:num w:numId="10">
    <w:abstractNumId w:val="3"/>
  </w:num>
  <w:num w:numId="11">
    <w:abstractNumId w:val="10"/>
  </w:num>
  <w:num w:numId="12">
    <w:abstractNumId w:val="7"/>
  </w:num>
  <w:num w:numId="13">
    <w:abstractNumId w:val="0"/>
  </w:num>
  <w:num w:numId="14">
    <w:abstractNumId w:val="1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26003"/>
    <w:rsid w:val="00030F2C"/>
    <w:rsid w:val="00176F7F"/>
    <w:rsid w:val="001D5038"/>
    <w:rsid w:val="0025616D"/>
    <w:rsid w:val="0028267A"/>
    <w:rsid w:val="002E3535"/>
    <w:rsid w:val="003170C7"/>
    <w:rsid w:val="00335E52"/>
    <w:rsid w:val="00345ED0"/>
    <w:rsid w:val="00354EFE"/>
    <w:rsid w:val="00416A3C"/>
    <w:rsid w:val="004363B2"/>
    <w:rsid w:val="00477300"/>
    <w:rsid w:val="004D1084"/>
    <w:rsid w:val="00507406"/>
    <w:rsid w:val="0055647A"/>
    <w:rsid w:val="005A4E4B"/>
    <w:rsid w:val="005A5285"/>
    <w:rsid w:val="005D6016"/>
    <w:rsid w:val="005D7344"/>
    <w:rsid w:val="00673183"/>
    <w:rsid w:val="0069288E"/>
    <w:rsid w:val="00693E5B"/>
    <w:rsid w:val="00703F7F"/>
    <w:rsid w:val="007147C4"/>
    <w:rsid w:val="00740609"/>
    <w:rsid w:val="00746F8B"/>
    <w:rsid w:val="00785C06"/>
    <w:rsid w:val="007862C5"/>
    <w:rsid w:val="00794ABF"/>
    <w:rsid w:val="007A4337"/>
    <w:rsid w:val="007D7636"/>
    <w:rsid w:val="00815497"/>
    <w:rsid w:val="00861E69"/>
    <w:rsid w:val="008F03FB"/>
    <w:rsid w:val="008F493A"/>
    <w:rsid w:val="009579C6"/>
    <w:rsid w:val="00972CFE"/>
    <w:rsid w:val="009943F7"/>
    <w:rsid w:val="009F21FC"/>
    <w:rsid w:val="009F7E62"/>
    <w:rsid w:val="00A04F5A"/>
    <w:rsid w:val="00A23BB4"/>
    <w:rsid w:val="00A54D56"/>
    <w:rsid w:val="00A6771F"/>
    <w:rsid w:val="00AA2A5D"/>
    <w:rsid w:val="00AE357D"/>
    <w:rsid w:val="00AF2C0A"/>
    <w:rsid w:val="00B74E62"/>
    <w:rsid w:val="00B85A0C"/>
    <w:rsid w:val="00B97079"/>
    <w:rsid w:val="00BC0DC9"/>
    <w:rsid w:val="00BC1FB1"/>
    <w:rsid w:val="00BE0699"/>
    <w:rsid w:val="00C009DB"/>
    <w:rsid w:val="00C5754C"/>
    <w:rsid w:val="00C71D64"/>
    <w:rsid w:val="00C92730"/>
    <w:rsid w:val="00D01EBC"/>
    <w:rsid w:val="00D433D5"/>
    <w:rsid w:val="00D4552C"/>
    <w:rsid w:val="00D53AB1"/>
    <w:rsid w:val="00DD73BB"/>
    <w:rsid w:val="00E33CC0"/>
    <w:rsid w:val="00F00A24"/>
    <w:rsid w:val="00F1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9CC57462504F9FCD9807F46E37D09AD511716381EC414E7BC9FACCF19994D611B6A0FACB2305C0I0M6M" TargetMode="External"/><Relationship Id="rId13" Type="http://schemas.openxmlformats.org/officeDocument/2006/relationships/hyperlink" Target="consultantplus://offline/ref=BA9CC57462504F9FCD9807F46E37D09ADF1A756681E41C447390F6CEF696CBC116FFACFBCB2307ICM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9CC57462504F9FCD9807F46E37D09AD511716381EC414E7BC9FACCF19994D611B6A0FACB2305C7I0MD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A9CC57462504F9FCD9807F46E37D09AD511716381EC414E7BC9FACCF19994D611B6A0FACB2305C5I0M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9CC57462504F9FCD9807F46E37D09AD511716381EC414E7BC9FACCF19994D611B6A0FACB2305C2I0M7M" TargetMode="External"/><Relationship Id="rId14" Type="http://schemas.openxmlformats.org/officeDocument/2006/relationships/hyperlink" Target="consultantplus://offline/ref=BA9CC57462504F9FCD9807F46E37D09AD511716381EC414E7BC9FACCF19994D611B6A0FACB2305C7I0M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E943-A559-4D43-BEDC-645ECCC4F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3733</Words>
  <Characters>21283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18</cp:revision>
  <dcterms:created xsi:type="dcterms:W3CDTF">2017-11-27T13:17:00Z</dcterms:created>
  <dcterms:modified xsi:type="dcterms:W3CDTF">2018-07-12T12:19:00Z</dcterms:modified>
</cp:coreProperties>
</file>